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A835D49" w14:textId="77777777" w:rsidR="003E70AC" w:rsidRDefault="003E70AC" w:rsidP="0012776A">
      <w:pPr>
        <w:adjustRightInd w:val="0"/>
        <w:snapToGrid w:val="0"/>
        <w:rPr>
          <w:sz w:val="20"/>
          <w:szCs w:val="20"/>
        </w:rPr>
      </w:pPr>
    </w:p>
    <w:p w14:paraId="0C9E78B0" w14:textId="77777777" w:rsidR="00425104" w:rsidRPr="00F52074" w:rsidRDefault="00D53A68" w:rsidP="00425104">
      <w:pPr>
        <w:pStyle w:val="100"/>
        <w:ind w:left="284" w:hanging="284"/>
        <w:rPr>
          <w:b/>
          <w:color w:val="0000FF"/>
          <w:lang w:eastAsia="zh-CN"/>
        </w:rPr>
      </w:pPr>
      <w:bookmarkStart w:id="0" w:name="_Toc421706152"/>
      <w:r>
        <w:rPr>
          <w:rFonts w:hint="eastAsia"/>
          <w:b/>
          <w:color w:val="0000FF"/>
          <w:lang w:eastAsia="zh-CN"/>
        </w:rPr>
        <w:t>标题样本</w:t>
      </w:r>
      <w:r w:rsidRPr="00F52074">
        <w:rPr>
          <w:rFonts w:hint="eastAsia"/>
          <w:b/>
          <w:color w:val="0000FF"/>
          <w:lang w:eastAsia="zh-CN"/>
        </w:rPr>
        <w:t>:</w:t>
      </w:r>
      <w:bookmarkEnd w:id="0"/>
    </w:p>
    <w:p w14:paraId="3688B022" w14:textId="77777777" w:rsidR="00425104" w:rsidRPr="00D426AB" w:rsidRDefault="00425104" w:rsidP="00425104">
      <w:pPr>
        <w:pStyle w:val="100"/>
        <w:numPr>
          <w:ilvl w:val="1"/>
          <w:numId w:val="2"/>
        </w:numPr>
        <w:outlineLvl w:val="1"/>
        <w:rPr>
          <w:b/>
          <w:color w:val="0000FF"/>
          <w:lang w:eastAsia="zh-CN"/>
        </w:rPr>
      </w:pPr>
      <w:bookmarkStart w:id="1" w:name="_Toc421706154"/>
      <w:r w:rsidRPr="00D426AB">
        <w:rPr>
          <w:rFonts w:hint="eastAsia"/>
          <w:b/>
          <w:color w:val="0000FF"/>
          <w:lang w:eastAsia="zh-CN"/>
        </w:rPr>
        <w:t>公共</w:t>
      </w:r>
      <w:bookmarkEnd w:id="1"/>
    </w:p>
    <w:p w14:paraId="34D9EB08" w14:textId="77777777" w:rsidR="00425104" w:rsidRPr="00F52074" w:rsidRDefault="00425104" w:rsidP="00425104">
      <w:pPr>
        <w:pStyle w:val="100"/>
        <w:numPr>
          <w:ilvl w:val="2"/>
          <w:numId w:val="2"/>
        </w:numPr>
        <w:outlineLvl w:val="2"/>
        <w:rPr>
          <w:b/>
          <w:color w:val="0000FF"/>
          <w:sz w:val="24"/>
          <w:lang w:eastAsia="zh-CN"/>
        </w:rPr>
      </w:pPr>
      <w:bookmarkStart w:id="2" w:name="_Toc421706155"/>
      <w:r w:rsidRPr="00F52074">
        <w:rPr>
          <w:rFonts w:hint="eastAsia"/>
          <w:b/>
          <w:color w:val="0000FF"/>
          <w:sz w:val="24"/>
          <w:lang w:eastAsia="zh-CN"/>
        </w:rPr>
        <w:t>数据整合,接入与输出</w:t>
      </w:r>
      <w:bookmarkEnd w:id="2"/>
    </w:p>
    <w:p w14:paraId="271A7437" w14:textId="77777777" w:rsidR="00425104" w:rsidRPr="00F52074" w:rsidRDefault="00425104" w:rsidP="00425104">
      <w:pPr>
        <w:pStyle w:val="100"/>
        <w:numPr>
          <w:ilvl w:val="3"/>
          <w:numId w:val="2"/>
        </w:numPr>
        <w:outlineLvl w:val="3"/>
        <w:rPr>
          <w:b/>
          <w:color w:val="0000FF"/>
          <w:sz w:val="21"/>
          <w:szCs w:val="21"/>
          <w:lang w:eastAsia="zh-CN"/>
        </w:rPr>
      </w:pPr>
      <w:bookmarkStart w:id="3" w:name="_Toc421706156"/>
      <w:r w:rsidRPr="00F52074">
        <w:rPr>
          <w:rFonts w:hint="eastAsia"/>
          <w:b/>
          <w:color w:val="0000FF"/>
          <w:sz w:val="21"/>
          <w:szCs w:val="21"/>
          <w:lang w:eastAsia="zh-CN"/>
        </w:rPr>
        <w:t>集群间的数据同步</w:t>
      </w:r>
      <w:bookmarkEnd w:id="3"/>
    </w:p>
    <w:p w14:paraId="3CE92172" w14:textId="77777777" w:rsidR="00425104" w:rsidRPr="00F52074" w:rsidRDefault="00425104" w:rsidP="00425104">
      <w:pPr>
        <w:pStyle w:val="100"/>
        <w:numPr>
          <w:ilvl w:val="4"/>
          <w:numId w:val="2"/>
        </w:numPr>
        <w:outlineLvl w:val="4"/>
        <w:rPr>
          <w:rFonts w:ascii="宋体" w:eastAsia="宋体"/>
          <w:b/>
          <w:color w:val="0000FF"/>
          <w:sz w:val="21"/>
          <w:szCs w:val="21"/>
          <w:lang w:eastAsia="zh-CN"/>
        </w:rPr>
      </w:pPr>
      <w:bookmarkStart w:id="4" w:name="_Toc421706194"/>
      <w:r w:rsidRPr="00F52074">
        <w:rPr>
          <w:rFonts w:ascii="宋体" w:eastAsia="宋体" w:hint="eastAsia"/>
          <w:b/>
          <w:color w:val="0000FF"/>
          <w:sz w:val="21"/>
          <w:szCs w:val="21"/>
          <w:lang w:eastAsia="zh-CN"/>
        </w:rPr>
        <w:t>按key抽样分布分区分片</w:t>
      </w:r>
      <w:bookmarkEnd w:id="4"/>
    </w:p>
    <w:p w14:paraId="56B4E67C" w14:textId="77777777" w:rsidR="00425104" w:rsidRP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74FAF53E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5A9F2F54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27E78142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77568F59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4EC64962" w14:textId="77777777" w:rsidR="00425104" w:rsidRPr="0012776A" w:rsidRDefault="00425104" w:rsidP="0012776A">
      <w:pPr>
        <w:adjustRightInd w:val="0"/>
        <w:snapToGrid w:val="0"/>
        <w:rPr>
          <w:sz w:val="20"/>
          <w:szCs w:val="20"/>
        </w:rPr>
      </w:pPr>
    </w:p>
    <w:p w14:paraId="27FA1EC7" w14:textId="77777777" w:rsidR="0012776A" w:rsidRPr="00D53A68" w:rsidRDefault="0012776A" w:rsidP="00D53A68">
      <w:pPr>
        <w:pStyle w:val="100"/>
        <w:ind w:left="284" w:hanging="284"/>
        <w:rPr>
          <w:b/>
          <w:color w:val="0000FF"/>
          <w:lang w:eastAsia="zh-CN"/>
        </w:rPr>
      </w:pPr>
      <w:r w:rsidRPr="00D53A68">
        <w:rPr>
          <w:rFonts w:hint="eastAsia"/>
          <w:b/>
          <w:color w:val="0000FF"/>
          <w:lang w:eastAsia="zh-CN"/>
        </w:rPr>
        <w:t>微积分总览</w:t>
      </w:r>
    </w:p>
    <w:p w14:paraId="417B7A88" w14:textId="77777777" w:rsidR="0012776A" w:rsidRPr="0012776A" w:rsidRDefault="0012776A" w:rsidP="0012776A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315512D" wp14:editId="43D81FB6">
            <wp:extent cx="4395020" cy="3276288"/>
            <wp:effectExtent l="19050" t="0" r="553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450" cy="327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7CC3" w14:textId="77777777" w:rsidR="0012776A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B771802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微积分Calculus其实就是两函数间的转换</w:t>
      </w:r>
    </w:p>
    <w:p w14:paraId="22E0F665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函数一: 描述了</w:t>
      </w:r>
      <w:r w:rsidR="00140ABD">
        <w:rPr>
          <w:rFonts w:ascii="华文细黑" w:eastAsia="华文细黑" w:hAnsi="华文细黑" w:hint="eastAsia"/>
          <w:sz w:val="20"/>
          <w:szCs w:val="20"/>
        </w:rPr>
        <w:t>变化,</w:t>
      </w:r>
      <w:r>
        <w:rPr>
          <w:rFonts w:ascii="华文细黑" w:eastAsia="华文细黑" w:hAnsi="华文细黑" w:hint="eastAsia"/>
          <w:sz w:val="20"/>
          <w:szCs w:val="20"/>
        </w:rPr>
        <w:t xml:space="preserve"> y 随着 x 的改变而改变. 比如车开的距离是 y, 车开的时间是 x</w:t>
      </w:r>
    </w:p>
    <w:p w14:paraId="2B59494C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函数二: 描述了</w:t>
      </w:r>
      <w:r w:rsidR="00140ABD">
        <w:rPr>
          <w:rFonts w:ascii="华文细黑" w:eastAsia="华文细黑" w:hAnsi="华文细黑" w:hint="eastAsia"/>
          <w:sz w:val="20"/>
          <w:szCs w:val="20"/>
        </w:rPr>
        <w:t>变化率,</w:t>
      </w:r>
      <w:r>
        <w:rPr>
          <w:rFonts w:ascii="华文细黑" w:eastAsia="华文细黑" w:hAnsi="华文细黑" w:hint="eastAsia"/>
          <w:sz w:val="20"/>
          <w:szCs w:val="20"/>
        </w:rPr>
        <w:t xml:space="preserve"> y 随着 x 改变的改变速度, y 在特定 x 时的大小. </w:t>
      </w:r>
      <w:r w:rsidR="00F15B45">
        <w:rPr>
          <w:rFonts w:ascii="华文细黑" w:eastAsia="华文细黑" w:hAnsi="华文细黑" w:hint="eastAsia"/>
          <w:sz w:val="20"/>
          <w:szCs w:val="20"/>
        </w:rPr>
        <w:t>比如车速的函数描述了</w:t>
      </w:r>
      <w:r>
        <w:rPr>
          <w:rFonts w:ascii="华文细黑" w:eastAsia="华文细黑" w:hAnsi="华文细黑" w:hint="eastAsia"/>
          <w:sz w:val="20"/>
          <w:szCs w:val="20"/>
        </w:rPr>
        <w:t>车在特定时间点的速度大小.</w:t>
      </w:r>
    </w:p>
    <w:p w14:paraId="1B5DC2D3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如下图:</w:t>
      </w:r>
    </w:p>
    <w:p w14:paraId="7707E6CD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55456654" wp14:editId="62737CDB">
            <wp:extent cx="6100445" cy="206385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907" cy="206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31A0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左式是函数一(变化函数),描述时间 x 与车开的距离 y 的关系. 右边是函数二,描述车行速度这个变化率.</w:t>
      </w:r>
    </w:p>
    <w:p w14:paraId="58327102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226482C" w14:textId="77777777" w:rsidR="00B93FBF" w:rsidRPr="0083278B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1AB8FC9" w14:textId="77777777" w:rsidR="0012776A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积分 Integrate</w:t>
      </w:r>
      <w:r w:rsidR="00140ABD">
        <w:rPr>
          <w:rFonts w:ascii="华文细黑" w:eastAsia="华文细黑" w:hAnsi="华文细黑" w:hint="eastAsia"/>
          <w:sz w:val="20"/>
          <w:szCs w:val="20"/>
        </w:rPr>
        <w:t>:</w:t>
      </w:r>
    </w:p>
    <w:p w14:paraId="1DB7D6A8" w14:textId="77777777" w:rsidR="00140ABD" w:rsidRPr="0083278B" w:rsidRDefault="00140ABD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从函数二</w:t>
      </w:r>
      <w:r w:rsidR="007014BA">
        <w:rPr>
          <w:rFonts w:ascii="华文细黑" w:eastAsia="华文细黑" w:hAnsi="华文细黑" w:hint="eastAsia"/>
          <w:sz w:val="20"/>
          <w:szCs w:val="20"/>
        </w:rPr>
        <w:t>转换</w:t>
      </w:r>
      <w:r>
        <w:rPr>
          <w:rFonts w:ascii="华文细黑" w:eastAsia="华文细黑" w:hAnsi="华文细黑" w:hint="eastAsia"/>
          <w:sz w:val="20"/>
          <w:szCs w:val="20"/>
        </w:rPr>
        <w:t>到函数一</w:t>
      </w:r>
      <w:r w:rsidR="007014BA">
        <w:rPr>
          <w:rFonts w:ascii="华文细黑" w:eastAsia="华文细黑" w:hAnsi="华文细黑" w:hint="eastAsia"/>
          <w:sz w:val="20"/>
          <w:szCs w:val="20"/>
        </w:rPr>
        <w:t>就叫积分.</w:t>
      </w:r>
      <w:r w:rsidR="0029554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389BD52" wp14:editId="5630AB82">
            <wp:extent cx="898620" cy="23340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902" cy="23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540">
        <w:rPr>
          <w:rFonts w:ascii="华文细黑" w:eastAsia="华文细黑" w:hAnsi="华文细黑" w:hint="eastAsia"/>
          <w:sz w:val="20"/>
          <w:szCs w:val="20"/>
        </w:rPr>
        <w:t>.可理解为</w:t>
      </w:r>
      <w:r w:rsidR="007F7751">
        <w:rPr>
          <w:rFonts w:ascii="华文细黑" w:eastAsia="华文细黑" w:hAnsi="华文细黑" w:hint="eastAsia"/>
          <w:sz w:val="20"/>
          <w:szCs w:val="20"/>
        </w:rPr>
        <w:t>求</w:t>
      </w:r>
      <w:r w:rsidR="00295540">
        <w:rPr>
          <w:rFonts w:ascii="华文细黑" w:eastAsia="华文细黑" w:hAnsi="华文细黑" w:hint="eastAsia"/>
          <w:sz w:val="20"/>
          <w:szCs w:val="20"/>
        </w:rPr>
        <w:t>各时间点的变化率的累积到目前为止的总变化量</w:t>
      </w:r>
      <w:r w:rsidR="007F7751">
        <w:rPr>
          <w:rFonts w:ascii="华文细黑" w:eastAsia="华文细黑" w:hAnsi="华文细黑" w:hint="eastAsia"/>
          <w:sz w:val="20"/>
          <w:szCs w:val="20"/>
        </w:rPr>
        <w:t>.两</w:t>
      </w:r>
      <w:r w:rsidR="00295540">
        <w:rPr>
          <w:rFonts w:ascii="华文细黑" w:eastAsia="华文细黑" w:hAnsi="华文细黑" w:hint="eastAsia"/>
          <w:sz w:val="20"/>
          <w:szCs w:val="20"/>
        </w:rPr>
        <w:t>小时中每个时间点的速度的累积,就是2小时内车所开的距离. 函数二(变化率)中曲线与截止到某个 x 与相应的 y的截距所围成的面积,就是函数一(变化函数)在某 x 时 y 的值.</w:t>
      </w:r>
    </w:p>
    <w:p w14:paraId="30B2AD32" w14:textId="77777777" w:rsidR="0012776A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1AB198D" w14:textId="77777777" w:rsidR="00295540" w:rsidRPr="0083278B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C000D84" w14:textId="77777777" w:rsidR="0012776A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导数 Derivative:</w:t>
      </w:r>
    </w:p>
    <w:p w14:paraId="19134BE2" w14:textId="77777777" w:rsidR="00295540" w:rsidRPr="0083278B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从函数一转换到函数二</w:t>
      </w:r>
      <w:r w:rsidR="004E6230">
        <w:rPr>
          <w:rFonts w:ascii="华文细黑" w:eastAsia="华文细黑" w:hAnsi="华文细黑" w:hint="eastAsia"/>
          <w:sz w:val="20"/>
          <w:szCs w:val="20"/>
        </w:rPr>
        <w:t>叫导数.</w:t>
      </w:r>
      <w:r w:rsidR="004E623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4308753" wp14:editId="74C4409C">
            <wp:extent cx="930275" cy="229916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22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CEC" w:rsidRPr="00F51CEC">
        <w:rPr>
          <w:rFonts w:ascii="华文细黑" w:eastAsia="华文细黑" w:hAnsi="华文细黑" w:hint="eastAsia"/>
          <w:sz w:val="20"/>
          <w:szCs w:val="20"/>
        </w:rPr>
        <w:t xml:space="preserve">. </w:t>
      </w:r>
      <w:r w:rsidR="007F7751">
        <w:rPr>
          <w:rFonts w:ascii="华文细黑" w:eastAsia="华文细黑" w:hAnsi="华文细黑" w:hint="eastAsia"/>
          <w:sz w:val="20"/>
          <w:szCs w:val="20"/>
        </w:rPr>
        <w:t>可理解为求在某个很小的单位时间点内的变化量.函数一(变化函数)中某 x 所定义的 y 所在的函数曲线的斜率,就是函数二(变化率)中同样 x 所对应的 y 值.</w:t>
      </w:r>
    </w:p>
    <w:p w14:paraId="1452E928" w14:textId="77777777" w:rsidR="0012776A" w:rsidRPr="0083278B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BC76505" w14:textId="77777777" w:rsidR="0012776A" w:rsidRPr="0083278B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B7B4137" w14:textId="77777777" w:rsidR="0012776A" w:rsidRPr="00D53A68" w:rsidRDefault="007572EE" w:rsidP="00D53A68">
      <w:pPr>
        <w:pStyle w:val="100"/>
        <w:ind w:left="284" w:hanging="284"/>
        <w:rPr>
          <w:b/>
          <w:color w:val="0000FF"/>
          <w:lang w:eastAsia="zh-CN"/>
        </w:rPr>
      </w:pPr>
      <w:r w:rsidRPr="00D53A68">
        <w:rPr>
          <w:rFonts w:hint="eastAsia"/>
          <w:b/>
          <w:color w:val="0000FF"/>
          <w:lang w:eastAsia="zh-CN"/>
        </w:rPr>
        <w:t>导数总览</w:t>
      </w:r>
    </w:p>
    <w:p w14:paraId="0281B101" w14:textId="77777777" w:rsidR="00B93FBF" w:rsidRDefault="007572E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7EF8920" wp14:editId="2B6C4C32">
            <wp:extent cx="4365421" cy="3790335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08" cy="37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148E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AD17756" w14:textId="77777777" w:rsidR="00B93FBF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t>三个常用的导数公式:</w:t>
      </w:r>
    </w:p>
    <w:p w14:paraId="70DBF05C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74B3DD26" wp14:editId="3337E37B">
            <wp:extent cx="2180844" cy="188468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844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FC9F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B083BB2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 xml:space="preserve">另外, 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21EB616" wp14:editId="6F3C19A5">
            <wp:extent cx="2532911" cy="217170"/>
            <wp:effectExtent l="0" t="0" r="762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101" cy="2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1700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D6A0DE1" w14:textId="77777777" w:rsidR="00101040" w:rsidRDefault="0095141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所谓某函数在某点的导数, 就是该函数曲线在某点的切线的斜率. 也就是变化函数在该点的瞬时变化率.</w:t>
      </w:r>
    </w:p>
    <w:p w14:paraId="38A33107" w14:textId="77777777" w:rsidR="00101040" w:rsidRDefault="00787A1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FB0BCDC" wp14:editId="6A4A46AB">
            <wp:extent cx="2666365" cy="329543"/>
            <wp:effectExtent l="0" t="0" r="63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5" t="5808"/>
                    <a:stretch/>
                  </pic:blipFill>
                  <pic:spPr bwMode="auto">
                    <a:xfrm>
                      <a:off x="0" y="0"/>
                      <a:ext cx="2669416" cy="3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CAD89" w14:textId="77777777" w:rsidR="00101040" w:rsidRDefault="00C1416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由大的变化率取极限得到, 即取Δx 很小即极限到0的时候, y 会改变多少即Δy 是多少, 此时的Δy/Δx 就是导数.</w:t>
      </w:r>
    </w:p>
    <w:p w14:paraId="00BA525D" w14:textId="77777777" w:rsidR="00C14161" w:rsidRDefault="00C1416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记作: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3E860CFA" wp14:editId="37AC9A27">
            <wp:extent cx="390525" cy="41082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25" t="-17424" b="-1"/>
                    <a:stretch/>
                  </pic:blipFill>
                  <pic:spPr bwMode="auto">
                    <a:xfrm>
                      <a:off x="0" y="0"/>
                      <a:ext cx="390972" cy="41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7B5A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8E6DCB3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BAD9C6E" w14:textId="77777777" w:rsidR="00EE4811" w:rsidRPr="00EE4811" w:rsidRDefault="00EE4811" w:rsidP="00EE4811">
      <w:pPr>
        <w:pStyle w:val="100"/>
        <w:ind w:left="284" w:hanging="284"/>
        <w:rPr>
          <w:b/>
          <w:color w:val="0000FF"/>
          <w:lang w:eastAsia="zh-CN"/>
        </w:rPr>
      </w:pPr>
      <w:r w:rsidRPr="00EE4811">
        <w:rPr>
          <w:rFonts w:hint="eastAsia"/>
          <w:b/>
          <w:color w:val="0000FF"/>
          <w:lang w:eastAsia="zh-CN"/>
        </w:rPr>
        <w:t>极值和二阶导数</w:t>
      </w:r>
    </w:p>
    <w:p w14:paraId="1E56D838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drawing>
          <wp:inline distT="0" distB="0" distL="0" distR="0" wp14:anchorId="73A2A102" wp14:editId="4107B792">
            <wp:extent cx="5207000" cy="3263900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B18EED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AC4BE84" w14:textId="77777777" w:rsidR="00EE4811" w:rsidRDefault="00856966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三个函数间的关系:</w:t>
      </w:r>
    </w:p>
    <w:p w14:paraId="58CD8C11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0835844" w14:textId="77777777" w:rsidR="00EE4811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drawing>
          <wp:inline distT="0" distB="0" distL="0" distR="0" wp14:anchorId="601A40F7" wp14:editId="6A3B3745">
            <wp:extent cx="6197600" cy="2311400"/>
            <wp:effectExtent l="1905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E1EB8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函数一: 原函数, 距离=f(时间)</w:t>
      </w:r>
      <w:r w:rsidR="00004191">
        <w:rPr>
          <w:rFonts w:ascii="华文细黑" w:eastAsia="华文细黑" w:hAnsi="华文细黑" w:hint="eastAsia"/>
          <w:sz w:val="20"/>
          <w:szCs w:val="20"/>
        </w:rPr>
        <w:t xml:space="preserve"> . y就是图像中的某点的高.</w:t>
      </w:r>
    </w:p>
    <w:p w14:paraId="494D2F8B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函数二: 导数, 原函数中y随x变化的变化率, 速度=f(时间)</w:t>
      </w:r>
      <w:r w:rsidR="00004191">
        <w:rPr>
          <w:rFonts w:ascii="华文细黑" w:eastAsia="华文细黑" w:hAnsi="华文细黑" w:hint="eastAsia"/>
          <w:sz w:val="20"/>
          <w:szCs w:val="20"/>
        </w:rPr>
        <w:t>. 体现了函数一图像某点中的斜率slope.</w:t>
      </w:r>
    </w:p>
    <w:p w14:paraId="3125B1E7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函数三: 二阶导数, 变化率的变化率, 加速度=f(时间)</w:t>
      </w:r>
      <w:r w:rsidR="00004191">
        <w:rPr>
          <w:rFonts w:ascii="华文细黑" w:eastAsia="华文细黑" w:hAnsi="华文细黑" w:hint="eastAsia"/>
          <w:sz w:val="20"/>
          <w:szCs w:val="20"/>
        </w:rPr>
        <w:t xml:space="preserve"> . 体现了函数一图像中的弯曲性.bending</w:t>
      </w:r>
    </w:p>
    <w:p w14:paraId="0E26AC8F" w14:textId="77777777" w:rsidR="00831A54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CB6A1EB" w14:textId="77777777" w:rsidR="00831A54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另一个函数的例子: y=sin x, 导数是 y=cos x,  二阶导数是y=-sin x</w:t>
      </w:r>
    </w:p>
    <w:p w14:paraId="056EA884" w14:textId="77777777" w:rsidR="00EE4811" w:rsidRDefault="00EC73C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下图, 原点是极大值点, 方点是拐点inflection point, 注意在各个点时, 这原函数, 导数, 二阶导数的图像的变化.</w:t>
      </w:r>
    </w:p>
    <w:p w14:paraId="0143720D" w14:textId="77777777" w:rsidR="00004191" w:rsidRDefault="00EC73C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lastRenderedPageBreak/>
        <w:drawing>
          <wp:inline distT="0" distB="0" distL="0" distR="0" wp14:anchorId="7CC42F59" wp14:editId="0D596F02">
            <wp:extent cx="6502400" cy="3022600"/>
            <wp:effectExtent l="1905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0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B02A4" w14:textId="52C4C5FD" w:rsidR="0029271A" w:rsidRDefault="00CD33A7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上图中:</w:t>
      </w:r>
    </w:p>
    <w:p w14:paraId="4633F82E" w14:textId="1285251E" w:rsidR="00CD33A7" w:rsidRDefault="00CD33A7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极大值: </w:t>
      </w:r>
      <w:r>
        <w:rPr>
          <w:rFonts w:ascii="华文细黑" w:eastAsia="华文细黑" w:hAnsi="华文细黑" w:hint="eastAsia"/>
          <w:sz w:val="20"/>
          <w:szCs w:val="20"/>
        </w:rPr>
        <w:t>第一个曲线上max点的[0,max]侧和[max,拐点)侧,斜率slope(导数)都是降低的(第二个曲线),因此二姐导数是负数,因此弯曲性bending是负的, 因此曲线一在该点是</w:t>
      </w:r>
      <w:r w:rsidRPr="005E745E">
        <w:rPr>
          <w:rFonts w:ascii="华文细黑" w:eastAsia="华文细黑" w:hAnsi="华文细黑" w:hint="eastAsia"/>
          <w:b/>
          <w:sz w:val="20"/>
          <w:szCs w:val="20"/>
        </w:rPr>
        <w:t>向下弯曲</w:t>
      </w:r>
      <w:r>
        <w:rPr>
          <w:rFonts w:ascii="华文细黑" w:eastAsia="华文细黑" w:hAnsi="华文细黑" w:hint="eastAsia"/>
          <w:sz w:val="20"/>
          <w:szCs w:val="20"/>
        </w:rPr>
        <w:t>, 因此, 该点的曲线称</w:t>
      </w:r>
      <w:r w:rsidR="005E745E">
        <w:rPr>
          <w:rFonts w:ascii="华文细黑" w:eastAsia="华文细黑" w:hAnsi="华文细黑" w:hint="eastAsia"/>
          <w:sz w:val="20"/>
          <w:szCs w:val="20"/>
        </w:rPr>
        <w:t>为凹concave</w:t>
      </w:r>
      <w:r>
        <w:rPr>
          <w:rFonts w:ascii="华文细黑" w:eastAsia="华文细黑" w:hAnsi="华文细黑" w:hint="eastAsia"/>
          <w:sz w:val="20"/>
          <w:szCs w:val="20"/>
        </w:rPr>
        <w:t>的</w:t>
      </w:r>
      <w:r w:rsidR="00D82C02">
        <w:rPr>
          <w:rFonts w:ascii="华文细黑" w:eastAsia="华文细黑" w:hAnsi="华文细黑" w:hint="eastAsia"/>
          <w:sz w:val="20"/>
          <w:szCs w:val="20"/>
        </w:rPr>
        <w:t>. 因此, 可以说在极大值中的二阶导数(弯曲性)为负.</w:t>
      </w:r>
    </w:p>
    <w:p w14:paraId="6AA6C0C8" w14:textId="338FEA9B" w:rsidR="005E745E" w:rsidRDefault="00D82C02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="005E745E" w:rsidRPr="005E745E">
        <w:rPr>
          <w:rFonts w:ascii="华文细黑" w:eastAsia="华文细黑" w:hAnsi="华文细黑" w:hint="eastAsia"/>
          <w:sz w:val="20"/>
          <w:szCs w:val="20"/>
        </w:rPr>
        <w:t>国外统一定义f''&gt;0为凸</w:t>
      </w:r>
      <w:r w:rsidR="005E745E">
        <w:rPr>
          <w:rFonts w:ascii="华文细黑" w:eastAsia="华文细黑" w:hAnsi="华文细黑" w:hint="eastAsia"/>
          <w:sz w:val="20"/>
          <w:szCs w:val="20"/>
        </w:rPr>
        <w:t>convex，表示向上弯曲；相对的</w:t>
      </w:r>
      <w:r w:rsidR="005E745E" w:rsidRPr="005E745E">
        <w:rPr>
          <w:rFonts w:ascii="华文细黑" w:eastAsia="华文细黑" w:hAnsi="华文细黑" w:hint="eastAsia"/>
          <w:sz w:val="20"/>
          <w:szCs w:val="20"/>
        </w:rPr>
        <w:t>f''&lt;0</w:t>
      </w:r>
      <w:r w:rsidR="005E745E">
        <w:rPr>
          <w:rFonts w:ascii="华文细黑" w:eastAsia="华文细黑" w:hAnsi="华文细黑" w:hint="eastAsia"/>
          <w:sz w:val="20"/>
          <w:szCs w:val="20"/>
        </w:rPr>
        <w:t>为凹concave, 表示向下弯曲</w:t>
      </w:r>
      <w:r>
        <w:rPr>
          <w:rFonts w:ascii="华文细黑" w:eastAsia="华文细黑" w:hAnsi="华文细黑" w:hint="eastAsia"/>
          <w:sz w:val="20"/>
          <w:szCs w:val="20"/>
        </w:rPr>
        <w:t>.</w:t>
      </w:r>
    </w:p>
    <w:p w14:paraId="26AEAAFE" w14:textId="3AE8A9CC" w:rsidR="00D82C02" w:rsidRDefault="00D82C02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  <w:t>拐点 inflection point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: </w:t>
      </w:r>
      <w:r>
        <w:rPr>
          <w:rFonts w:ascii="华文细黑" w:eastAsia="华文细黑" w:hAnsi="华文细黑" w:hint="eastAsia"/>
          <w:sz w:val="20"/>
          <w:szCs w:val="20"/>
        </w:rPr>
        <w:t>是上图中标为方块的那个点. 第一个曲线的快点可以看出, 在这点时, 斜率(导数)由减变加(见第二曲线的方块点), 弯曲性(二阶导数)由负变正(见第三曲线), 而在该点的二阶导数是0, 因此我们也可以说第一曲线在拐点时是从向下弯曲(凹)变成向上弯曲(凸)的</w:t>
      </w:r>
      <w:r w:rsidR="00BB0B6F">
        <w:rPr>
          <w:rFonts w:ascii="华文细黑" w:eastAsia="华文细黑" w:hAnsi="华文细黑" w:hint="eastAsia"/>
          <w:sz w:val="20"/>
          <w:szCs w:val="20"/>
        </w:rPr>
        <w:t>. 其实, 这里的情况相反的话, 也称为拐点, 比如第一曲线的拐点也有可能是从凸变凹, 向上弯变向下弯, 二阶导数由正变负, 导数由增到减的.</w:t>
      </w:r>
    </w:p>
    <w:p w14:paraId="45AAA02B" w14:textId="3C76E362" w:rsidR="00BB0B6F" w:rsidRDefault="00BB0B6F" w:rsidP="00BB0B6F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  <w:t>极小值: 可以想象, 第一个曲线的min</w:t>
      </w:r>
      <w:r>
        <w:rPr>
          <w:rFonts w:ascii="华文细黑" w:eastAsia="华文细黑" w:hAnsi="华文细黑" w:hint="eastAsia"/>
          <w:sz w:val="20"/>
          <w:szCs w:val="20"/>
        </w:rPr>
        <w:t>点的</w:t>
      </w:r>
      <w:r>
        <w:rPr>
          <w:rFonts w:ascii="华文细黑" w:eastAsia="华文细黑" w:hAnsi="华文细黑" w:hint="eastAsia"/>
          <w:sz w:val="20"/>
          <w:szCs w:val="20"/>
        </w:rPr>
        <w:t>[0,min</w:t>
      </w:r>
      <w:r>
        <w:rPr>
          <w:rFonts w:ascii="华文细黑" w:eastAsia="华文细黑" w:hAnsi="华文细黑" w:hint="eastAsia"/>
          <w:sz w:val="20"/>
          <w:szCs w:val="20"/>
        </w:rPr>
        <w:t>]侧和</w:t>
      </w:r>
      <w:r>
        <w:rPr>
          <w:rFonts w:ascii="华文细黑" w:eastAsia="华文细黑" w:hAnsi="华文细黑" w:hint="eastAsia"/>
          <w:sz w:val="20"/>
          <w:szCs w:val="20"/>
        </w:rPr>
        <w:t>[min</w:t>
      </w:r>
      <w:r>
        <w:rPr>
          <w:rFonts w:ascii="华文细黑" w:eastAsia="华文细黑" w:hAnsi="华文细黑" w:hint="eastAsia"/>
          <w:sz w:val="20"/>
          <w:szCs w:val="20"/>
        </w:rPr>
        <w:t>,拐点)侧,斜率slope(导数)</w:t>
      </w:r>
      <w:r>
        <w:rPr>
          <w:rFonts w:ascii="华文细黑" w:eastAsia="华文细黑" w:hAnsi="华文细黑" w:hint="eastAsia"/>
          <w:sz w:val="20"/>
          <w:szCs w:val="20"/>
        </w:rPr>
        <w:t>都是增加</w:t>
      </w:r>
      <w:r>
        <w:rPr>
          <w:rFonts w:ascii="华文细黑" w:eastAsia="华文细黑" w:hAnsi="华文细黑" w:hint="eastAsia"/>
          <w:sz w:val="20"/>
          <w:szCs w:val="20"/>
        </w:rPr>
        <w:t>的(第二个曲线),</w:t>
      </w:r>
      <w:r>
        <w:rPr>
          <w:rFonts w:ascii="华文细黑" w:eastAsia="华文细黑" w:hAnsi="华文细黑" w:hint="eastAsia"/>
          <w:sz w:val="20"/>
          <w:szCs w:val="20"/>
        </w:rPr>
        <w:t>因此二姐导数是正</w:t>
      </w:r>
      <w:r>
        <w:rPr>
          <w:rFonts w:ascii="华文细黑" w:eastAsia="华文细黑" w:hAnsi="华文细黑" w:hint="eastAsia"/>
          <w:sz w:val="20"/>
          <w:szCs w:val="20"/>
        </w:rPr>
        <w:t>数,因此弯曲性bending</w:t>
      </w:r>
      <w:r>
        <w:rPr>
          <w:rFonts w:ascii="华文细黑" w:eastAsia="华文细黑" w:hAnsi="华文细黑" w:hint="eastAsia"/>
          <w:sz w:val="20"/>
          <w:szCs w:val="20"/>
        </w:rPr>
        <w:t>是正</w:t>
      </w:r>
      <w:r>
        <w:rPr>
          <w:rFonts w:ascii="华文细黑" w:eastAsia="华文细黑" w:hAnsi="华文细黑" w:hint="eastAsia"/>
          <w:sz w:val="20"/>
          <w:szCs w:val="20"/>
        </w:rPr>
        <w:t>的, 因此曲线一在该点是</w:t>
      </w:r>
      <w:r>
        <w:rPr>
          <w:rFonts w:ascii="华文细黑" w:eastAsia="华文细黑" w:hAnsi="华文细黑" w:hint="eastAsia"/>
          <w:b/>
          <w:sz w:val="20"/>
          <w:szCs w:val="20"/>
        </w:rPr>
        <w:t>向上</w:t>
      </w:r>
      <w:r w:rsidRPr="005E745E">
        <w:rPr>
          <w:rFonts w:ascii="华文细黑" w:eastAsia="华文细黑" w:hAnsi="华文细黑" w:hint="eastAsia"/>
          <w:b/>
          <w:sz w:val="20"/>
          <w:szCs w:val="20"/>
        </w:rPr>
        <w:t>弯曲</w:t>
      </w:r>
      <w:r>
        <w:rPr>
          <w:rFonts w:ascii="华文细黑" w:eastAsia="华文细黑" w:hAnsi="华文细黑" w:hint="eastAsia"/>
          <w:sz w:val="20"/>
          <w:szCs w:val="20"/>
        </w:rPr>
        <w:t>, 因此, 该点的曲线称</w:t>
      </w:r>
      <w:r>
        <w:rPr>
          <w:rFonts w:ascii="华文细黑" w:eastAsia="华文细黑" w:hAnsi="华文细黑" w:hint="eastAsia"/>
          <w:sz w:val="20"/>
          <w:szCs w:val="20"/>
        </w:rPr>
        <w:t>为凸</w:t>
      </w:r>
      <w:r>
        <w:rPr>
          <w:rFonts w:ascii="华文细黑" w:eastAsia="华文细黑" w:hAnsi="华文细黑" w:hint="eastAsia"/>
          <w:sz w:val="20"/>
          <w:szCs w:val="20"/>
        </w:rPr>
        <w:t xml:space="preserve">的. 因此, </w:t>
      </w:r>
      <w:r>
        <w:rPr>
          <w:rFonts w:ascii="华文细黑" w:eastAsia="华文细黑" w:hAnsi="华文细黑" w:hint="eastAsia"/>
          <w:sz w:val="20"/>
          <w:szCs w:val="20"/>
        </w:rPr>
        <w:t>可以说在极小</w:t>
      </w:r>
      <w:r>
        <w:rPr>
          <w:rFonts w:ascii="华文细黑" w:eastAsia="华文细黑" w:hAnsi="华文细黑" w:hint="eastAsia"/>
          <w:sz w:val="20"/>
          <w:szCs w:val="20"/>
        </w:rPr>
        <w:t>值中的二阶导数(弯曲性)</w:t>
      </w:r>
      <w:r>
        <w:rPr>
          <w:rFonts w:ascii="华文细黑" w:eastAsia="华文细黑" w:hAnsi="华文细黑" w:hint="eastAsia"/>
          <w:sz w:val="20"/>
          <w:szCs w:val="20"/>
        </w:rPr>
        <w:t>为正</w:t>
      </w:r>
      <w:r>
        <w:rPr>
          <w:rFonts w:ascii="华文细黑" w:eastAsia="华文细黑" w:hAnsi="华文细黑" w:hint="eastAsia"/>
          <w:sz w:val="20"/>
          <w:szCs w:val="20"/>
        </w:rPr>
        <w:t>.</w:t>
      </w:r>
    </w:p>
    <w:p w14:paraId="3B5EB23D" w14:textId="52A540C7" w:rsidR="00BB0B6F" w:rsidRDefault="00BB0B6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33FEB699" w14:textId="3534A304" w:rsidR="008218FF" w:rsidRDefault="008218F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由于极值, 弯曲性, 凹凸性, 拐点等性质</w:t>
      </w:r>
    </w:p>
    <w:p w14:paraId="3F5EA80B" w14:textId="01102F9A" w:rsidR="008218FF" w:rsidRDefault="008218F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很多时候</w:t>
      </w:r>
      <w:r w:rsidRPr="008218FF">
        <w:rPr>
          <w:rFonts w:ascii="华文细黑" w:eastAsia="华文细黑" w:hAnsi="华文细黑" w:hint="eastAsia"/>
          <w:sz w:val="20"/>
          <w:szCs w:val="20"/>
        </w:rPr>
        <w:t>二阶导数不用求出来</w:t>
      </w:r>
      <w:r>
        <w:rPr>
          <w:rFonts w:ascii="华文细黑" w:eastAsia="华文细黑" w:hAnsi="华文细黑" w:hint="eastAsia"/>
          <w:sz w:val="20"/>
          <w:szCs w:val="20"/>
        </w:rPr>
        <w:t xml:space="preserve">, 知道它的正负符号即可, </w:t>
      </w:r>
      <w:r w:rsidRPr="008218FF">
        <w:rPr>
          <w:rFonts w:ascii="华文细黑" w:eastAsia="华文细黑" w:hAnsi="华文细黑" w:hint="eastAsia"/>
          <w:sz w:val="20"/>
          <w:szCs w:val="20"/>
        </w:rPr>
        <w:t>其实这里f''的符号，可以通过f'的单调性求出，简单说：x&gt;0时f'(x)&gt;f'(0)，斜率变化率为正，f''&gt;0</w:t>
      </w:r>
      <w:r w:rsidR="00211D1E">
        <w:rPr>
          <w:rFonts w:ascii="华文细黑" w:eastAsia="华文细黑" w:hAnsi="华文细黑" w:hint="eastAsia"/>
          <w:sz w:val="20"/>
          <w:szCs w:val="20"/>
        </w:rPr>
        <w:t xml:space="preserve">. 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x&gt;0时</w:t>
      </w:r>
      <w:r w:rsidR="00211D1E">
        <w:rPr>
          <w:rFonts w:ascii="华文细黑" w:eastAsia="华文细黑" w:hAnsi="华文细黑" w:hint="eastAsia"/>
          <w:sz w:val="20"/>
          <w:szCs w:val="20"/>
        </w:rPr>
        <w:t>f'(x)&lt;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f'(0)</w:t>
      </w:r>
      <w:r w:rsidR="00211D1E">
        <w:rPr>
          <w:rFonts w:ascii="华文细黑" w:eastAsia="华文细黑" w:hAnsi="华文细黑" w:hint="eastAsia"/>
          <w:sz w:val="20"/>
          <w:szCs w:val="20"/>
        </w:rPr>
        <w:t>，斜率变化率为负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，</w:t>
      </w:r>
      <w:r w:rsidR="00211D1E">
        <w:rPr>
          <w:rFonts w:ascii="华文细黑" w:eastAsia="华文细黑" w:hAnsi="华文细黑" w:hint="eastAsia"/>
          <w:sz w:val="20"/>
          <w:szCs w:val="20"/>
        </w:rPr>
        <w:t>f''&lt;</w:t>
      </w:r>
      <w:bookmarkStart w:id="5" w:name="_GoBack"/>
      <w:bookmarkEnd w:id="5"/>
      <w:r w:rsidR="00211D1E" w:rsidRPr="008218FF">
        <w:rPr>
          <w:rFonts w:ascii="华文细黑" w:eastAsia="华文细黑" w:hAnsi="华文细黑" w:hint="eastAsia"/>
          <w:sz w:val="20"/>
          <w:szCs w:val="20"/>
        </w:rPr>
        <w:t>0</w:t>
      </w:r>
    </w:p>
    <w:p w14:paraId="4DAFDA42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6E54E52C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49E8C8F6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7120FD9B" w14:textId="41366B5F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凹</w:t>
      </w:r>
      <w:r w:rsidR="00445BFC">
        <w:rPr>
          <w:rFonts w:ascii="华文细黑" w:eastAsia="华文细黑" w:hAnsi="华文细黑" w:hint="eastAsia"/>
          <w:sz w:val="20"/>
          <w:szCs w:val="20"/>
        </w:rPr>
        <w:t xml:space="preserve"> concave :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 二阶导数为负, 向下弯曲, 凹</w:t>
      </w:r>
    </w:p>
    <w:p w14:paraId="4709EC15" w14:textId="6FD8303A" w:rsidR="00445BFC" w:rsidRDefault="00445BF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凸 convex :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 二阶导数为正, 向上弯曲, 凸</w:t>
      </w:r>
    </w:p>
    <w:p w14:paraId="53EB7C83" w14:textId="154A6161" w:rsidR="00EE481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极大值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导数为0. 二阶导数为负数.</w:t>
      </w:r>
      <w:r w:rsidR="00BB0B6F">
        <w:rPr>
          <w:rFonts w:ascii="华文细黑" w:eastAsia="华文细黑" w:hAnsi="华文细黑" w:hint="eastAsia"/>
          <w:sz w:val="20"/>
          <w:szCs w:val="20"/>
        </w:rPr>
        <w:t>,向下弯曲, 凹</w:t>
      </w:r>
    </w:p>
    <w:p w14:paraId="0A4BDC42" w14:textId="1C1CF2BC" w:rsidR="0000419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极小值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导数为0. 二阶导数为正数</w:t>
      </w:r>
      <w:r w:rsidR="00BB0B6F">
        <w:rPr>
          <w:rFonts w:ascii="华文细黑" w:eastAsia="华文细黑" w:hAnsi="华文细黑" w:hint="eastAsia"/>
          <w:sz w:val="20"/>
          <w:szCs w:val="20"/>
        </w:rPr>
        <w:t>, 向上弯曲, 凸</w:t>
      </w:r>
      <w:r w:rsidR="0029271A">
        <w:rPr>
          <w:rFonts w:ascii="华文细黑" w:eastAsia="华文细黑" w:hAnsi="华文细黑" w:hint="eastAsia"/>
          <w:sz w:val="20"/>
          <w:szCs w:val="20"/>
        </w:rPr>
        <w:t>.</w:t>
      </w:r>
    </w:p>
    <w:p w14:paraId="07B30B13" w14:textId="43854795" w:rsidR="0000419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拐点</w:t>
      </w:r>
      <w:r w:rsidR="00231BE5">
        <w:rPr>
          <w:rFonts w:ascii="华文细黑" w:eastAsia="华文细黑" w:hAnsi="华文细黑" w:hint="eastAsia"/>
          <w:sz w:val="20"/>
          <w:szCs w:val="20"/>
        </w:rPr>
        <w:t xml:space="preserve"> inflection point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</w:t>
      </w:r>
      <w:r w:rsidR="00BB0B6F">
        <w:rPr>
          <w:rFonts w:ascii="华文细黑" w:eastAsia="华文细黑" w:hAnsi="华文细黑" w:hint="eastAsia"/>
          <w:sz w:val="20"/>
          <w:szCs w:val="20"/>
        </w:rPr>
        <w:t>二阶导数为0, 二阶导数由正变负, 导数由增到减, 弯曲性由凸变凹, 曲线由向上弯曲变向下弯曲. 或者相反.</w:t>
      </w:r>
    </w:p>
    <w:p w14:paraId="7ABC932B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F66CC76" w14:textId="77777777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6C69616" w14:textId="536ACBF4" w:rsidR="003369AA" w:rsidRPr="003369AA" w:rsidRDefault="003369AA" w:rsidP="003369AA">
      <w:pPr>
        <w:pStyle w:val="100"/>
        <w:ind w:left="284" w:hanging="284"/>
        <w:rPr>
          <w:b/>
          <w:color w:val="0000FF"/>
          <w:lang w:eastAsia="zh-CN"/>
        </w:rPr>
      </w:pPr>
      <w:r w:rsidRPr="003369AA">
        <w:rPr>
          <w:rFonts w:hint="eastAsia"/>
          <w:b/>
          <w:color w:val="0000FF"/>
          <w:lang w:eastAsia="zh-CN"/>
        </w:rPr>
        <w:t>指数函数</w:t>
      </w:r>
    </w:p>
    <w:p w14:paraId="3B78BDFB" w14:textId="77777777" w:rsidR="003369AA" w:rsidRDefault="003369A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5BE9DD1" w14:textId="77777777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CB91153" w14:textId="77777777" w:rsidR="003804C3" w:rsidRPr="002C1B7E" w:rsidRDefault="002C1B7E" w:rsidP="002C1B7E">
      <w:pPr>
        <w:pStyle w:val="100"/>
        <w:ind w:left="284" w:hanging="284"/>
        <w:rPr>
          <w:b/>
          <w:color w:val="0000FF"/>
          <w:lang w:eastAsia="zh-CN"/>
        </w:rPr>
      </w:pPr>
      <w:r w:rsidRPr="002C1B7E">
        <w:rPr>
          <w:rFonts w:hint="eastAsia"/>
          <w:b/>
          <w:color w:val="0000FF"/>
          <w:lang w:eastAsia="zh-CN"/>
        </w:rPr>
        <w:t>积分总览 Big Picture: Integrals</w:t>
      </w:r>
    </w:p>
    <w:p w14:paraId="72DA720B" w14:textId="54CD7FFF" w:rsidR="002C1B7E" w:rsidRDefault="000619B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下面的大纲需要先回忆&lt;微积分总览&gt;和&lt;极值与二阶导数&gt;中的那两,三个函数的互相转换.</w:t>
      </w:r>
    </w:p>
    <w:p w14:paraId="4CD3401C" w14:textId="7FEA9BC2" w:rsidR="006D7ACD" w:rsidRDefault="006D7ACD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lastRenderedPageBreak/>
        <w:drawing>
          <wp:inline distT="0" distB="0" distL="0" distR="0" wp14:anchorId="462692CB" wp14:editId="76B7A8BE">
            <wp:extent cx="5567045" cy="3061404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11" cy="306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087B" w14:textId="77777777" w:rsidR="002C1B7E" w:rsidRDefault="002C1B7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ED17CE0" w14:textId="3D785799" w:rsidR="006D7ACD" w:rsidRDefault="000619B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下面回顾一下函数一 与 函数二, 函数一</w:t>
      </w:r>
      <w:r w:rsidR="00781907">
        <w:rPr>
          <w:rFonts w:ascii="华文细黑" w:eastAsia="华文细黑" w:hAnsi="华文细黑" w:hint="eastAsia"/>
          <w:sz w:val="20"/>
          <w:szCs w:val="20"/>
        </w:rPr>
        <w:t xml:space="preserve"> heigh</w:t>
      </w:r>
      <w:r>
        <w:rPr>
          <w:rFonts w:ascii="华文细黑" w:eastAsia="华文细黑" w:hAnsi="华文细黑" w:hint="eastAsia"/>
          <w:sz w:val="20"/>
          <w:szCs w:val="20"/>
        </w:rPr>
        <w:t>是如何通过极限</w:t>
      </w:r>
      <w:r w:rsidR="00553338">
        <w:rPr>
          <w:rFonts w:ascii="华文细黑" w:eastAsia="华文细黑" w:hAnsi="华文细黑" w:hint="eastAsia"/>
          <w:sz w:val="20"/>
          <w:szCs w:val="20"/>
        </w:rPr>
        <w:t>求</w:t>
      </w:r>
      <w:r>
        <w:rPr>
          <w:rFonts w:ascii="华文细黑" w:eastAsia="华文细黑" w:hAnsi="华文细黑" w:hint="eastAsia"/>
          <w:sz w:val="20"/>
          <w:szCs w:val="20"/>
        </w:rPr>
        <w:t>得到导数</w:t>
      </w:r>
      <w:r w:rsidR="00781907">
        <w:rPr>
          <w:rFonts w:ascii="华文细黑" w:eastAsia="华文细黑" w:hAnsi="华文细黑" w:hint="eastAsia"/>
          <w:sz w:val="20"/>
          <w:szCs w:val="20"/>
        </w:rPr>
        <w:t xml:space="preserve"> slope </w:t>
      </w:r>
      <w:r>
        <w:rPr>
          <w:rFonts w:ascii="华文细黑" w:eastAsia="华文细黑" w:hAnsi="华文细黑" w:hint="eastAsia"/>
          <w:sz w:val="20"/>
          <w:szCs w:val="20"/>
        </w:rPr>
        <w:t>(也就是函数二)的</w:t>
      </w:r>
      <w:r w:rsidR="00553338">
        <w:rPr>
          <w:rFonts w:ascii="华文细黑" w:eastAsia="华文细黑" w:hAnsi="华文细黑" w:hint="eastAsia"/>
          <w:sz w:val="20"/>
          <w:szCs w:val="20"/>
        </w:rPr>
        <w:t xml:space="preserve">. </w:t>
      </w:r>
    </w:p>
    <w:p w14:paraId="1C903386" w14:textId="27DD6A57" w:rsidR="002C1B7E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63A3716" wp14:editId="352658F5">
            <wp:extent cx="6836410" cy="881038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88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B88B" w14:textId="77777777" w:rsidR="00C728FA" w:rsidRDefault="00C728FA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09093F00" w14:textId="49AA39D2" w:rsidR="00553338" w:rsidRDefault="00553338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然后再从函数二 slope 求函数一 heigh.</w:t>
      </w:r>
    </w:p>
    <w:p w14:paraId="34F83564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根据函数一中y随x的变化, 求极限, 得到某点的变化率, 得到斜率(即导数).</w:t>
      </w:r>
    </w:p>
    <w:p w14:paraId="31251E10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然后根据函数二(函数一的斜率或导数), 讲极限小的时间点的斜率汇总,就得到了时间片种的函数一的y的值(height)</w:t>
      </w:r>
    </w:p>
    <w:p w14:paraId="77FF1264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We found the slope by subtracting heights. Now we find the hegiht by adding slopes.</w:t>
      </w:r>
    </w:p>
    <w:p w14:paraId="7FCEA0B5" w14:textId="77777777" w:rsidR="00C728FA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24280FB" w14:textId="78489521" w:rsidR="00553338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函数二到函数一就是求积分, 函数一的y(距离)是函数二(速度)的积分(integral). 积分符号如下图右边.</w:t>
      </w:r>
      <w:r w:rsidR="00243F48">
        <w:rPr>
          <w:rFonts w:ascii="华文细黑" w:eastAsia="华文细黑" w:hAnsi="华文细黑" w:hint="eastAsia"/>
          <w:sz w:val="20"/>
          <w:szCs w:val="20"/>
        </w:rPr>
        <w:t>:</w:t>
      </w:r>
    </w:p>
    <w:p w14:paraId="5C5B10F2" w14:textId="6809C47E" w:rsidR="00553338" w:rsidRDefault="00243F4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D80A66E" wp14:editId="497253EE">
            <wp:extent cx="4347845" cy="1153797"/>
            <wp:effectExtent l="0" t="0" r="0" b="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363" cy="11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061B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8450CC0" w14:textId="4D3441AC" w:rsidR="00553338" w:rsidRDefault="00C728FA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函数一到函数二: 把y切分成极限小的变化率,求极小时间内的变化.</w:t>
      </w:r>
    </w:p>
    <w:p w14:paraId="347E2FB8" w14:textId="0DCFD5EB" w:rsidR="00094B0C" w:rsidRDefault="00C728FA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函数二到函数一: 积累汇总极小时间内所行走的距离,得到截止到目前为止的总距离.</w:t>
      </w:r>
    </w:p>
    <w:p w14:paraId="67F96875" w14:textId="477C34BC" w:rsidR="00094B0C" w:rsidRDefault="00094B0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884576F" wp14:editId="4DE59CCD">
            <wp:extent cx="4195445" cy="247164"/>
            <wp:effectExtent l="0" t="0" r="0" b="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102" cy="24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B3AED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E20910D" w14:textId="2AD5F24B" w:rsidR="00553338" w:rsidRDefault="00094B0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通过累积微小的Δy, 退出y_end - y_start, 然后从Δy=(Δy/Δx)*Δx 同时将Δx推向极限0, 得到积分</w:t>
      </w:r>
    </w:p>
    <w:p w14:paraId="7269A2C5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71EAEBE" w14:textId="4246DAEF" w:rsidR="00553338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42101B7" wp14:editId="05C3F571">
            <wp:extent cx="2680587" cy="675640"/>
            <wp:effectExtent l="0" t="0" r="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42" cy="67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3EC26CB" wp14:editId="58A1C43B">
            <wp:extent cx="3357245" cy="1658398"/>
            <wp:effectExtent l="0" t="0" r="0" b="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36" cy="165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D8CF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2941900F" w14:textId="3E3BC248" w:rsidR="00BC256F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函数二的某x的积分就是函数二的图像上截止到相应y的曲线与x轴围成的面积, 就是函数一的曲线上的x所对应的y点..</w:t>
      </w:r>
    </w:p>
    <w:p w14:paraId="1EDB4CFA" w14:textId="2E379046" w:rsidR="00BC256F" w:rsidRDefault="00BC256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5E24E3BE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841D075" w14:textId="77777777" w:rsidR="00BC256F" w:rsidRPr="0083278B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sectPr w:rsidR="00BC256F" w:rsidRPr="0083278B" w:rsidSect="0012776A">
      <w:pgSz w:w="11900" w:h="16840"/>
      <w:pgMar w:top="567" w:right="567" w:bottom="567" w:left="567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EA5903" w14:textId="77777777" w:rsidR="00D82C02" w:rsidRDefault="00D82C02" w:rsidP="00425104">
      <w:r>
        <w:separator/>
      </w:r>
    </w:p>
  </w:endnote>
  <w:endnote w:type="continuationSeparator" w:id="0">
    <w:p w14:paraId="26CF6C08" w14:textId="77777777" w:rsidR="00D82C02" w:rsidRDefault="00D82C02" w:rsidP="004251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华文细黑">
    <w:panose1 w:val="02010600040101010101"/>
    <w:charset w:val="50"/>
    <w:family w:val="auto"/>
    <w:pitch w:val="variable"/>
    <w:sig w:usb0="00000287" w:usb1="080F0000" w:usb2="00000010" w:usb3="00000000" w:csb0="0004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045500" w14:textId="77777777" w:rsidR="00D82C02" w:rsidRDefault="00D82C02" w:rsidP="00425104">
      <w:r>
        <w:separator/>
      </w:r>
    </w:p>
  </w:footnote>
  <w:footnote w:type="continuationSeparator" w:id="0">
    <w:p w14:paraId="4C0D3214" w14:textId="77777777" w:rsidR="00D82C02" w:rsidRDefault="00D82C02" w:rsidP="004251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B459F6"/>
    <w:multiLevelType w:val="multilevel"/>
    <w:tmpl w:val="0409001F"/>
    <w:styleLink w:val="111111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">
    <w:nsid w:val="5E0C30BF"/>
    <w:multiLevelType w:val="multilevel"/>
    <w:tmpl w:val="0409001F"/>
    <w:numStyleLink w:val="111111"/>
  </w:abstractNum>
  <w:num w:numId="1">
    <w:abstractNumId w:val="0"/>
  </w:num>
  <w:num w:numId="2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3">
    <w:abstractNumId w:val="1"/>
    <w:lvlOverride w:ilvl="0">
      <w:startOverride w:val="2"/>
      <w:lvl w:ilvl="0">
        <w:start w:val="2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4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5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6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7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8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2776A"/>
    <w:rsid w:val="00004191"/>
    <w:rsid w:val="000619BE"/>
    <w:rsid w:val="00094B0C"/>
    <w:rsid w:val="00101040"/>
    <w:rsid w:val="0012776A"/>
    <w:rsid w:val="00140ABD"/>
    <w:rsid w:val="00211D1E"/>
    <w:rsid w:val="00231BE5"/>
    <w:rsid w:val="00243F48"/>
    <w:rsid w:val="0029271A"/>
    <w:rsid w:val="00295540"/>
    <w:rsid w:val="002C1B7E"/>
    <w:rsid w:val="003369AA"/>
    <w:rsid w:val="003804C3"/>
    <w:rsid w:val="003E70AC"/>
    <w:rsid w:val="00425104"/>
    <w:rsid w:val="00445BFC"/>
    <w:rsid w:val="004E6230"/>
    <w:rsid w:val="00553338"/>
    <w:rsid w:val="005E745E"/>
    <w:rsid w:val="006C6D35"/>
    <w:rsid w:val="006D7ACD"/>
    <w:rsid w:val="007014BA"/>
    <w:rsid w:val="007572EE"/>
    <w:rsid w:val="00781907"/>
    <w:rsid w:val="00787A19"/>
    <w:rsid w:val="007F7751"/>
    <w:rsid w:val="008218FF"/>
    <w:rsid w:val="00831A54"/>
    <w:rsid w:val="0083278B"/>
    <w:rsid w:val="00856966"/>
    <w:rsid w:val="00951414"/>
    <w:rsid w:val="00AB79F6"/>
    <w:rsid w:val="00B93FBF"/>
    <w:rsid w:val="00BB0B6F"/>
    <w:rsid w:val="00BC256F"/>
    <w:rsid w:val="00C14161"/>
    <w:rsid w:val="00C728FA"/>
    <w:rsid w:val="00CD33A7"/>
    <w:rsid w:val="00D26554"/>
    <w:rsid w:val="00D53A68"/>
    <w:rsid w:val="00D82C02"/>
    <w:rsid w:val="00E74D29"/>
    <w:rsid w:val="00EC73C0"/>
    <w:rsid w:val="00EE4811"/>
    <w:rsid w:val="00F15B45"/>
    <w:rsid w:val="00F428DD"/>
    <w:rsid w:val="00F51C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C16FF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4D29"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4251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776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776A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4251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semiHidden/>
    <w:rsid w:val="00425104"/>
    <w:rPr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rsid w:val="004251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semiHidden/>
    <w:rsid w:val="00425104"/>
    <w:rPr>
      <w:sz w:val="18"/>
      <w:szCs w:val="18"/>
    </w:rPr>
  </w:style>
  <w:style w:type="paragraph" w:customStyle="1" w:styleId="1">
    <w:name w:val="样式1"/>
    <w:basedOn w:val="10"/>
    <w:autoRedefine/>
    <w:rsid w:val="00425104"/>
    <w:pPr>
      <w:keepLines w:val="0"/>
      <w:widowControl/>
      <w:numPr>
        <w:numId w:val="2"/>
      </w:numPr>
      <w:tabs>
        <w:tab w:val="clear" w:pos="425"/>
        <w:tab w:val="num" w:pos="284"/>
      </w:tabs>
      <w:autoSpaceDE w:val="0"/>
      <w:autoSpaceDN w:val="0"/>
      <w:spacing w:before="120" w:after="120" w:line="240" w:lineRule="auto"/>
    </w:pPr>
    <w:rPr>
      <w:rFonts w:ascii="黑体" w:eastAsia="黑体" w:hAnsi="宋体" w:cs="Times New Roman"/>
      <w:b w:val="0"/>
      <w:kern w:val="28"/>
      <w:sz w:val="24"/>
      <w:szCs w:val="24"/>
      <w:lang w:eastAsia="en-US"/>
    </w:rPr>
  </w:style>
  <w:style w:type="numbering" w:styleId="111111">
    <w:name w:val="Outline List 2"/>
    <w:basedOn w:val="a2"/>
    <w:uiPriority w:val="99"/>
    <w:rsid w:val="00425104"/>
    <w:pPr>
      <w:numPr>
        <w:numId w:val="1"/>
      </w:numPr>
    </w:pPr>
  </w:style>
  <w:style w:type="paragraph" w:customStyle="1" w:styleId="100">
    <w:name w:val="样式 样式1 + 段前: 0 磅"/>
    <w:basedOn w:val="1"/>
    <w:link w:val="10Char"/>
    <w:rsid w:val="00425104"/>
    <w:pPr>
      <w:tabs>
        <w:tab w:val="clear" w:pos="284"/>
        <w:tab w:val="num" w:pos="425"/>
      </w:tabs>
      <w:spacing w:before="0"/>
    </w:pPr>
    <w:rPr>
      <w:sz w:val="28"/>
    </w:rPr>
  </w:style>
  <w:style w:type="character" w:customStyle="1" w:styleId="10Char">
    <w:name w:val="样式 样式1 + 段前: 0 磅 Char"/>
    <w:link w:val="100"/>
    <w:rsid w:val="00425104"/>
    <w:rPr>
      <w:rFonts w:ascii="黑体" w:eastAsia="黑体" w:hAnsi="宋体" w:cs="Times New Roman"/>
      <w:bCs/>
      <w:kern w:val="28"/>
      <w:sz w:val="28"/>
      <w:lang w:eastAsia="en-US"/>
    </w:rPr>
  </w:style>
  <w:style w:type="character" w:customStyle="1" w:styleId="11">
    <w:name w:val="标题 1字符"/>
    <w:basedOn w:val="a0"/>
    <w:link w:val="10"/>
    <w:uiPriority w:val="9"/>
    <w:rsid w:val="00425104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776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776A"/>
    <w:rPr>
      <w:rFonts w:ascii="Heiti SC Light" w:eastAsia="Heiti SC Light"/>
      <w:sz w:val="18"/>
      <w:szCs w:val="18"/>
    </w:rPr>
  </w:style>
  <w:style w:type="numbering" w:customStyle="1" w:styleId="a5">
    <w:name w:val="111111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6</Pages>
  <Words>371</Words>
  <Characters>2116</Characters>
  <Application>Microsoft Macintosh Word</Application>
  <DocSecurity>0</DocSecurity>
  <Lines>17</Lines>
  <Paragraphs>4</Paragraphs>
  <ScaleCrop>false</ScaleCrop>
  <Company/>
  <LinksUpToDate>false</LinksUpToDate>
  <CharactersWithSpaces>2483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butter luo</dc:creator>
  <cp:keywords/>
  <dc:description/>
  <cp:lastModifiedBy>butter luo</cp:lastModifiedBy>
  <cp:revision>39</cp:revision>
  <dcterms:created xsi:type="dcterms:W3CDTF">2015-12-26T00:05:00Z</dcterms:created>
  <dcterms:modified xsi:type="dcterms:W3CDTF">2015-12-30T06:57:00Z</dcterms:modified>
</cp:coreProperties>
</file>